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E18E8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inline distT="0" distB="0" distL="0" distR="0" wp14:anchorId="207EFE8C" wp14:editId="42F80D1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6E7031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6DD307ED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53E40050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ECE895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68354372" w14:textId="77777777" w:rsidR="005C4C11" w:rsidRDefault="005C4C11" w:rsidP="005C4C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B47198" w14:textId="6AD09840" w:rsidR="00D04F31" w:rsidRDefault="005C4C11" w:rsidP="005C4C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C3861"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__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7D7695B4" w14:textId="77777777" w:rsidR="00D04F31" w:rsidRDefault="00D04F31" w:rsidP="004C3861">
      <w:pPr>
        <w:spacing w:after="0" w:line="240" w:lineRule="auto"/>
      </w:pPr>
    </w:p>
    <w:p w14:paraId="1F50DB43" w14:textId="118503E1" w:rsidR="00E21B2B" w:rsidRPr="00E21B2B" w:rsidRDefault="00E21B2B" w:rsidP="005C4C11">
      <w:pPr>
        <w:widowControl w:val="0"/>
        <w:tabs>
          <w:tab w:val="left" w:pos="5040"/>
        </w:tabs>
        <w:spacing w:after="0" w:line="240" w:lineRule="auto"/>
        <w:ind w:right="-1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О назначении и проведении собрания граждан, жителей</w:t>
      </w:r>
      <w:r w:rsidR="005C4C11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</w:t>
      </w:r>
      <w:r w:rsidR="00B4000A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Почетского</w:t>
      </w: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сельсовета Абанского </w:t>
      </w:r>
      <w:r w:rsidR="00BC1223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муниципального округа </w:t>
      </w: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Красноярского края</w:t>
      </w:r>
    </w:p>
    <w:p w14:paraId="7BF867DD" w14:textId="77777777" w:rsidR="004C3861" w:rsidRDefault="004C3861" w:rsidP="00E21B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3B570EA" w14:textId="3AAEFDC3" w:rsidR="004C3861" w:rsidRPr="00682F03" w:rsidRDefault="00F23CDA" w:rsidP="005203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682F03">
        <w:rPr>
          <w:rFonts w:ascii="Times New Roman" w:eastAsia="Calibri" w:hAnsi="Times New Roman" w:cs="Times New Roman"/>
          <w:sz w:val="28"/>
          <w:szCs w:val="28"/>
        </w:rPr>
        <w:t>Решением Почетского сельского Совета депутатов Абанского района Красноярского края от 29.06.2021 №</w:t>
      </w:r>
      <w:r w:rsidR="005203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2F03">
        <w:rPr>
          <w:rFonts w:ascii="Times New Roman" w:eastAsia="Calibri" w:hAnsi="Times New Roman" w:cs="Times New Roman"/>
          <w:sz w:val="28"/>
          <w:szCs w:val="28"/>
        </w:rPr>
        <w:t>05-4Р «</w:t>
      </w:r>
      <w:r w:rsidR="00682F03" w:rsidRPr="00682F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</w:t>
      </w:r>
      <w:r w:rsidR="00682F03" w:rsidRPr="00682F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назначения и проведения собрания граждан в целях рассмотрения и обсуждения вопросов внесения инициативных проектов </w:t>
      </w:r>
      <w:r w:rsidR="00682F03" w:rsidRPr="00682F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Почетском сельсовете Абанского</w:t>
      </w:r>
      <w:r w:rsidR="00682F03" w:rsidRPr="00682F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682F03" w:rsidRPr="00682F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района Красноярского края</w:t>
      </w:r>
      <w:r w:rsidR="00682F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», </w:t>
      </w:r>
      <w:r w:rsidR="005C4C11" w:rsidRPr="005C4C11">
        <w:rPr>
          <w:rFonts w:ascii="Times New Roman" w:eastAsia="Calibri" w:hAnsi="Times New Roman" w:cs="Times New Roman"/>
          <w:sz w:val="28"/>
          <w:szCs w:val="28"/>
        </w:rPr>
        <w:t xml:space="preserve">решением Абанского районного Совета депутатов от 29.10.2025 </w:t>
      </w:r>
      <w:bookmarkStart w:id="0" w:name="_Hlk211950418"/>
      <w:r w:rsidR="005C4C11" w:rsidRPr="005C4C11">
        <w:rPr>
          <w:rFonts w:ascii="Times New Roman" w:eastAsia="Calibri" w:hAnsi="Times New Roman" w:cs="Times New Roman"/>
          <w:sz w:val="28"/>
          <w:szCs w:val="28"/>
        </w:rPr>
        <w:t>№ 10-116Р «Об исполнении полномочий Почетского сельского Совета депутатов»,</w:t>
      </w:r>
      <w:bookmarkEnd w:id="0"/>
      <w:r w:rsidR="005C4C11" w:rsidRPr="005C4C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C3861">
        <w:rPr>
          <w:rFonts w:ascii="Times New Roman" w:hAnsi="Times New Roman" w:cs="Times New Roman"/>
          <w:sz w:val="28"/>
          <w:szCs w:val="28"/>
        </w:rPr>
        <w:t>статьями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B662B3" w:rsidRPr="009316FB">
        <w:rPr>
          <w:rFonts w:ascii="Times New Roman" w:hAnsi="Times New Roman" w:cs="Times New Roman"/>
          <w:sz w:val="28"/>
          <w:szCs w:val="28"/>
        </w:rPr>
        <w:t>24, 33</w:t>
      </w:r>
      <w:r w:rsidR="00B662B3"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</w:t>
      </w:r>
      <w:r w:rsidR="00B662B3">
        <w:rPr>
          <w:rFonts w:ascii="Times New Roman" w:hAnsi="Times New Roman" w:cs="Times New Roman"/>
          <w:sz w:val="28"/>
          <w:szCs w:val="28"/>
        </w:rPr>
        <w:t xml:space="preserve"> </w:t>
      </w:r>
      <w:r w:rsidR="004C3861" w:rsidRPr="00F23CDA">
        <w:rPr>
          <w:rFonts w:ascii="Times New Roman" w:hAnsi="Times New Roman" w:cs="Times New Roman"/>
          <w:sz w:val="28"/>
          <w:szCs w:val="28"/>
        </w:rPr>
        <w:t>Абанский районный Совет депутатов РЕШИЛ:</w:t>
      </w:r>
    </w:p>
    <w:p w14:paraId="62B97C93" w14:textId="36F27840" w:rsidR="00E21B2B" w:rsidRPr="00741882" w:rsidRDefault="00E21B2B" w:rsidP="005203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собрание граждан, на территории </w:t>
      </w:r>
      <w:r w:rsidR="00B40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Почетского сельсовета 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края:</w:t>
      </w:r>
    </w:p>
    <w:p w14:paraId="00ECFCC1" w14:textId="77777777" w:rsidR="00E21B2B" w:rsidRPr="00E21B2B" w:rsidRDefault="00E21B2B" w:rsidP="005203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проведения собрания граждан определить п. </w:t>
      </w:r>
      <w:r w:rsidR="00B400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Почет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края;</w:t>
      </w:r>
    </w:p>
    <w:p w14:paraId="1EA93A6D" w14:textId="77777777" w:rsidR="00E21B2B" w:rsidRPr="005203F1" w:rsidRDefault="00E21B2B" w:rsidP="005203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Провести собрание граждан в </w:t>
      </w:r>
      <w:r w:rsidR="00B40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Почетском СДК </w:t>
      </w:r>
      <w:r w:rsidR="00B4000A" w:rsidRPr="005203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 ноября</w:t>
      </w:r>
      <w:r w:rsidRPr="005203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2026 в 15:00ч</w:t>
      </w:r>
      <w:r w:rsidR="00BC1223" w:rsidRPr="005203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5D3337EC" w14:textId="77777777" w:rsidR="00E21B2B" w:rsidRPr="00E21B2B" w:rsidRDefault="00E21B2B" w:rsidP="005203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1.3. Установить время начала и окончания регистрации участников собрания граждан с 12:00ч до 13:00ч;</w:t>
      </w:r>
    </w:p>
    <w:p w14:paraId="10F5334A" w14:textId="77777777" w:rsidR="00E21B2B" w:rsidRPr="00E21B2B" w:rsidRDefault="00E21B2B" w:rsidP="005203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Установить численность населения имеющего право на участие в собрании - </w:t>
      </w:r>
      <w:r w:rsidR="00B4000A">
        <w:rPr>
          <w:rFonts w:ascii="Times New Roman" w:eastAsia="Times New Roman" w:hAnsi="Times New Roman" w:cs="Times New Roman"/>
          <w:sz w:val="28"/>
          <w:szCs w:val="28"/>
          <w:lang w:eastAsia="ru-RU"/>
        </w:rPr>
        <w:t>120</w:t>
      </w:r>
      <w:r w:rsidRPr="00E21B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человек;</w:t>
      </w:r>
    </w:p>
    <w:p w14:paraId="29BD51E2" w14:textId="77777777" w:rsidR="00E21B2B" w:rsidRPr="00E21B2B" w:rsidRDefault="00E21B2B" w:rsidP="005203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Вынести на обсуждения собрания граждан, следующие вопросы:</w:t>
      </w:r>
    </w:p>
    <w:p w14:paraId="5EFB2730" w14:textId="77777777" w:rsidR="00E21B2B" w:rsidRPr="00E21B2B" w:rsidRDefault="00E21B2B" w:rsidP="005203F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ринятие решения по вопросу подачи заявки для участия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конкурсном отборе по реализации инициативного проекта, направленного на развитие объектов общественной инфраструктуры территорий городских и сельских поселений, в рамках программы по поддержке местных инициатив в Красноярском крае (далее – ППМИ);</w:t>
      </w:r>
    </w:p>
    <w:p w14:paraId="641B3F57" w14:textId="77777777" w:rsidR="00E21B2B" w:rsidRPr="00B645FB" w:rsidRDefault="005E2C79" w:rsidP="005203F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</w:t>
      </w:r>
      <w:r w:rsidR="00E21B2B"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пределение актуальных вопросов для участия в ППМИ;</w:t>
      </w:r>
    </w:p>
    <w:p w14:paraId="0459E3D2" w14:textId="77777777" w:rsidR="00E21B2B" w:rsidRPr="00B645FB" w:rsidRDefault="005E2C79" w:rsidP="005203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E21B2B"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E21B2B"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формация по инициативному проекту, выбранному гражданами для реализации в рамках конкурсного отбора;</w:t>
      </w:r>
    </w:p>
    <w:p w14:paraId="0785A265" w14:textId="77777777" w:rsidR="00E21B2B" w:rsidRPr="00B645FB" w:rsidRDefault="005E2C79" w:rsidP="005203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21B2B"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ыбор инициативной группы по реализации инициативного проекта.</w:t>
      </w:r>
    </w:p>
    <w:p w14:paraId="2CB3AB86" w14:textId="77777777" w:rsidR="00E21B2B" w:rsidRPr="00E21B2B" w:rsidRDefault="00E21B2B" w:rsidP="005203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1.6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Назначить лиц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ответственных за подготовку и проведени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собрания:</w:t>
      </w:r>
    </w:p>
    <w:p w14:paraId="03C7FB51" w14:textId="77777777" w:rsidR="00E21B2B" w:rsidRPr="00E21B2B" w:rsidRDefault="00B4000A" w:rsidP="005203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Ломакин Юрий Юрьевич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член инициативной группы;</w:t>
      </w:r>
    </w:p>
    <w:p w14:paraId="2A00F86B" w14:textId="77777777" w:rsidR="00E21B2B" w:rsidRPr="00E21B2B" w:rsidRDefault="00B4000A" w:rsidP="005203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Жвакина Юлия Борисовна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член инициативной группы</w:t>
      </w:r>
      <w:r w:rsid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246D7DF" w14:textId="0C072E93" w:rsidR="00E21B2B" w:rsidRPr="00E21B2B" w:rsidRDefault="00B4000A" w:rsidP="005203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Ломакина Светлана Юрьевна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- член инициативной группы</w:t>
      </w:r>
      <w:r w:rsid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2D445EC" w14:textId="77777777" w:rsidR="00E21B2B" w:rsidRPr="00E21B2B" w:rsidRDefault="00E21B2B" w:rsidP="005203F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Администрации </w:t>
      </w:r>
      <w:r w:rsidR="00B40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Почетского сельсовета 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Абанского района Красноярского края обеспечить информирование жителей п. </w:t>
      </w:r>
      <w:r w:rsidR="00B40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Почет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проведении опроса граждан не менее чем за десять дней до его проведения.</w:t>
      </w:r>
    </w:p>
    <w:p w14:paraId="548B6C9E" w14:textId="77777777" w:rsidR="00B82238" w:rsidRPr="00A77B52" w:rsidRDefault="00E21B2B" w:rsidP="005203F1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C3861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C3861" w:rsidRPr="002723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опубликования.</w:t>
      </w:r>
    </w:p>
    <w:p w14:paraId="03D2B9F3" w14:textId="77777777" w:rsidR="00B82238" w:rsidRDefault="00B82238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82238" w14:paraId="18525ED4" w14:textId="77777777" w:rsidTr="00E072CE">
        <w:tc>
          <w:tcPr>
            <w:tcW w:w="4785" w:type="dxa"/>
          </w:tcPr>
          <w:p w14:paraId="46345CDE" w14:textId="77777777" w:rsidR="005E2C79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14:paraId="61DB9653" w14:textId="7777777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4022DAA6" w14:textId="7777777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142AECBF" w14:textId="77777777" w:rsidR="00B82238" w:rsidRPr="00A77B52" w:rsidRDefault="00B82238" w:rsidP="00E072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  <w:p w14:paraId="4DC91814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36AD960D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3C6241F2" w14:textId="77777777" w:rsidR="00B82238" w:rsidRPr="00A77B52" w:rsidRDefault="00B4000A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Почетского сельсовета </w:t>
            </w:r>
          </w:p>
          <w:p w14:paraId="2088B6DC" w14:textId="77777777" w:rsidR="005E2C79" w:rsidRDefault="005E2C79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DBD683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B4000A">
              <w:rPr>
                <w:rFonts w:ascii="Times New Roman" w:hAnsi="Times New Roman" w:cs="Times New Roman"/>
                <w:sz w:val="28"/>
                <w:szCs w:val="28"/>
              </w:rPr>
              <w:t>Е.В. Николаева</w:t>
            </w:r>
          </w:p>
          <w:p w14:paraId="07C12919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B0CAE14" w14:textId="77777777" w:rsidR="00E072CE" w:rsidRDefault="00E072CE" w:rsidP="00E21B2B">
      <w:pPr>
        <w:spacing w:after="0" w:line="240" w:lineRule="auto"/>
        <w:jc w:val="right"/>
      </w:pPr>
    </w:p>
    <w:sectPr w:rsidR="00E072CE" w:rsidSect="003B5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59A2"/>
    <w:rsid w:val="000F565F"/>
    <w:rsid w:val="00113666"/>
    <w:rsid w:val="001170C0"/>
    <w:rsid w:val="00152A6C"/>
    <w:rsid w:val="001547BF"/>
    <w:rsid w:val="001832DD"/>
    <w:rsid w:val="00183D77"/>
    <w:rsid w:val="00187BBA"/>
    <w:rsid w:val="001D59FA"/>
    <w:rsid w:val="00264FEA"/>
    <w:rsid w:val="002723E7"/>
    <w:rsid w:val="00293278"/>
    <w:rsid w:val="002A4BEA"/>
    <w:rsid w:val="002B7D5D"/>
    <w:rsid w:val="002F617E"/>
    <w:rsid w:val="002F750F"/>
    <w:rsid w:val="00325232"/>
    <w:rsid w:val="00340647"/>
    <w:rsid w:val="00360ADC"/>
    <w:rsid w:val="003D34CB"/>
    <w:rsid w:val="003E2B50"/>
    <w:rsid w:val="00401EB4"/>
    <w:rsid w:val="00426C41"/>
    <w:rsid w:val="0047012B"/>
    <w:rsid w:val="004C3861"/>
    <w:rsid w:val="004F50DE"/>
    <w:rsid w:val="00507CA3"/>
    <w:rsid w:val="005203F1"/>
    <w:rsid w:val="005259A2"/>
    <w:rsid w:val="0058131C"/>
    <w:rsid w:val="00593CBA"/>
    <w:rsid w:val="005B192D"/>
    <w:rsid w:val="005B4121"/>
    <w:rsid w:val="005B5B43"/>
    <w:rsid w:val="005C4C11"/>
    <w:rsid w:val="005E2C79"/>
    <w:rsid w:val="005F62F7"/>
    <w:rsid w:val="00650E08"/>
    <w:rsid w:val="00671EC9"/>
    <w:rsid w:val="00682F03"/>
    <w:rsid w:val="006A7E9C"/>
    <w:rsid w:val="006B21DE"/>
    <w:rsid w:val="00735E1C"/>
    <w:rsid w:val="00741882"/>
    <w:rsid w:val="00783654"/>
    <w:rsid w:val="00795CF7"/>
    <w:rsid w:val="007F7F32"/>
    <w:rsid w:val="00826761"/>
    <w:rsid w:val="008F6556"/>
    <w:rsid w:val="00914D7E"/>
    <w:rsid w:val="0092577F"/>
    <w:rsid w:val="009316FB"/>
    <w:rsid w:val="009653AB"/>
    <w:rsid w:val="009C1809"/>
    <w:rsid w:val="009C4639"/>
    <w:rsid w:val="00A132B4"/>
    <w:rsid w:val="00A539FC"/>
    <w:rsid w:val="00A54675"/>
    <w:rsid w:val="00A77795"/>
    <w:rsid w:val="00AA1E99"/>
    <w:rsid w:val="00AE2153"/>
    <w:rsid w:val="00AF77A6"/>
    <w:rsid w:val="00B30961"/>
    <w:rsid w:val="00B4000A"/>
    <w:rsid w:val="00B645FB"/>
    <w:rsid w:val="00B64F05"/>
    <w:rsid w:val="00B662B3"/>
    <w:rsid w:val="00B77EF0"/>
    <w:rsid w:val="00B81345"/>
    <w:rsid w:val="00B82238"/>
    <w:rsid w:val="00B96F99"/>
    <w:rsid w:val="00BB5752"/>
    <w:rsid w:val="00BC1223"/>
    <w:rsid w:val="00BD0235"/>
    <w:rsid w:val="00BD0E85"/>
    <w:rsid w:val="00BD40A9"/>
    <w:rsid w:val="00BD5C8A"/>
    <w:rsid w:val="00BF671C"/>
    <w:rsid w:val="00C06F29"/>
    <w:rsid w:val="00C232BC"/>
    <w:rsid w:val="00CA4611"/>
    <w:rsid w:val="00CE6917"/>
    <w:rsid w:val="00CF0AEE"/>
    <w:rsid w:val="00D04F31"/>
    <w:rsid w:val="00D37E29"/>
    <w:rsid w:val="00E072CE"/>
    <w:rsid w:val="00E21B2B"/>
    <w:rsid w:val="00E77497"/>
    <w:rsid w:val="00F04F32"/>
    <w:rsid w:val="00F12D4D"/>
    <w:rsid w:val="00F171F9"/>
    <w:rsid w:val="00F23CDA"/>
    <w:rsid w:val="00FA66AF"/>
    <w:rsid w:val="00FB0EF4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702AD"/>
  <w15:docId w15:val="{44735E2F-41E4-4080-9DBE-C630D4C1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47FD4-60A7-40CF-9BB7-677DC8DBD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43</cp:revision>
  <cp:lastPrinted>2026-04-16T07:32:00Z</cp:lastPrinted>
  <dcterms:created xsi:type="dcterms:W3CDTF">2025-01-31T04:58:00Z</dcterms:created>
  <dcterms:modified xsi:type="dcterms:W3CDTF">2026-06-19T06:26:00Z</dcterms:modified>
</cp:coreProperties>
</file>